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D6" w:rsidRDefault="009A1ED6" w:rsidP="009A1ED6">
      <w:pPr>
        <w:pStyle w:val="Ttulo"/>
        <w:outlineLvl w:val="0"/>
        <w:rPr>
          <w:sz w:val="24"/>
        </w:rPr>
      </w:pPr>
    </w:p>
    <w:p w:rsidR="005729A9" w:rsidRDefault="005729A9" w:rsidP="009A1ED6">
      <w:pPr>
        <w:pStyle w:val="Ttulo"/>
        <w:outlineLvl w:val="0"/>
        <w:rPr>
          <w:sz w:val="24"/>
        </w:rPr>
      </w:pPr>
    </w:p>
    <w:p w:rsidR="005729A9" w:rsidRDefault="005729A9" w:rsidP="009A1ED6">
      <w:pPr>
        <w:pStyle w:val="Ttulo"/>
        <w:outlineLvl w:val="0"/>
        <w:rPr>
          <w:sz w:val="24"/>
        </w:rPr>
      </w:pPr>
    </w:p>
    <w:p w:rsidR="005729A9" w:rsidRDefault="005729A9" w:rsidP="009A1ED6">
      <w:pPr>
        <w:pStyle w:val="Ttulo"/>
        <w:outlineLvl w:val="0"/>
        <w:rPr>
          <w:sz w:val="24"/>
        </w:rPr>
      </w:pPr>
    </w:p>
    <w:p w:rsidR="009A1ED6" w:rsidRDefault="009A1ED6" w:rsidP="009A1ED6">
      <w:pPr>
        <w:pStyle w:val="Ttulo"/>
        <w:outlineLvl w:val="0"/>
        <w:rPr>
          <w:sz w:val="24"/>
        </w:rPr>
      </w:pPr>
    </w:p>
    <w:p w:rsidR="009A1ED6" w:rsidRPr="00571C11" w:rsidRDefault="009A1ED6" w:rsidP="009A1ED6">
      <w:pPr>
        <w:pStyle w:val="Ttulo"/>
        <w:outlineLvl w:val="0"/>
        <w:rPr>
          <w:sz w:val="24"/>
        </w:rPr>
      </w:pPr>
      <w:r w:rsidRPr="00571C11">
        <w:rPr>
          <w:sz w:val="24"/>
        </w:rPr>
        <w:t>ATA Nº 2.</w:t>
      </w:r>
      <w:r>
        <w:rPr>
          <w:sz w:val="24"/>
          <w:lang w:val="pt-BR"/>
        </w:rPr>
        <w:t>3</w:t>
      </w:r>
      <w:r>
        <w:rPr>
          <w:sz w:val="24"/>
          <w:lang w:val="pt-BR"/>
        </w:rPr>
        <w:t>66</w:t>
      </w:r>
      <w:r w:rsidRPr="00571C11">
        <w:rPr>
          <w:sz w:val="24"/>
          <w:lang w:val="pt-BR"/>
        </w:rPr>
        <w:t xml:space="preserve">  </w:t>
      </w:r>
      <w:r>
        <w:rPr>
          <w:sz w:val="24"/>
        </w:rPr>
        <w:t>DA 1</w:t>
      </w:r>
      <w:r>
        <w:rPr>
          <w:sz w:val="24"/>
          <w:lang w:val="pt-BR"/>
        </w:rPr>
        <w:t>9</w:t>
      </w:r>
      <w:r w:rsidRPr="00571C11">
        <w:rPr>
          <w:sz w:val="24"/>
        </w:rPr>
        <w:t>° LEGISLATURA</w:t>
      </w:r>
    </w:p>
    <w:p w:rsidR="009A1ED6" w:rsidRPr="00571C11" w:rsidRDefault="009A1ED6" w:rsidP="009A1ED6">
      <w:pPr>
        <w:pStyle w:val="Ttulo"/>
        <w:outlineLvl w:val="0"/>
        <w:rPr>
          <w:sz w:val="24"/>
        </w:rPr>
      </w:pPr>
    </w:p>
    <w:p w:rsidR="009A1ED6" w:rsidRPr="00571C11" w:rsidRDefault="009A1ED6" w:rsidP="009A1ED6">
      <w:pPr>
        <w:pStyle w:val="Ttulo"/>
        <w:outlineLvl w:val="0"/>
        <w:rPr>
          <w:sz w:val="24"/>
        </w:rPr>
      </w:pPr>
    </w:p>
    <w:p w:rsidR="009A1ED6" w:rsidRPr="00C75F7A" w:rsidRDefault="009A1ED6" w:rsidP="009A1ED6">
      <w:pPr>
        <w:pStyle w:val="Ttulo"/>
        <w:outlineLvl w:val="0"/>
        <w:rPr>
          <w:sz w:val="24"/>
          <w:lang w:val="pt-BR"/>
        </w:rPr>
      </w:pPr>
      <w:r w:rsidRPr="00571C11">
        <w:rPr>
          <w:sz w:val="24"/>
        </w:rPr>
        <w:t xml:space="preserve">SESSÃO </w:t>
      </w:r>
      <w:r>
        <w:rPr>
          <w:sz w:val="24"/>
          <w:lang w:val="pt-BR"/>
        </w:rPr>
        <w:t>EXTRA</w:t>
      </w:r>
      <w:r w:rsidRPr="00571C11">
        <w:rPr>
          <w:sz w:val="24"/>
          <w:lang w:val="pt-BR"/>
        </w:rPr>
        <w:t xml:space="preserve">ORDINÁRIA </w:t>
      </w:r>
      <w:r w:rsidRPr="00571C11">
        <w:rPr>
          <w:sz w:val="24"/>
        </w:rPr>
        <w:t>DO DIA</w:t>
      </w:r>
      <w:r>
        <w:rPr>
          <w:sz w:val="24"/>
          <w:lang w:val="pt-BR"/>
        </w:rPr>
        <w:t xml:space="preserve"> 0</w:t>
      </w:r>
      <w:r>
        <w:rPr>
          <w:sz w:val="24"/>
          <w:lang w:val="pt-BR"/>
        </w:rPr>
        <w:t>7</w:t>
      </w:r>
      <w:r>
        <w:rPr>
          <w:sz w:val="24"/>
          <w:lang w:val="pt-BR"/>
        </w:rPr>
        <w:t xml:space="preserve"> </w:t>
      </w:r>
      <w:r w:rsidRPr="00571C11">
        <w:rPr>
          <w:sz w:val="24"/>
        </w:rPr>
        <w:t xml:space="preserve">DE </w:t>
      </w:r>
      <w:r>
        <w:rPr>
          <w:sz w:val="24"/>
          <w:lang w:val="pt-BR"/>
        </w:rPr>
        <w:t>JANEIRO</w:t>
      </w:r>
      <w:r>
        <w:rPr>
          <w:sz w:val="24"/>
          <w:lang w:val="pt-BR"/>
        </w:rPr>
        <w:t xml:space="preserve"> </w:t>
      </w:r>
      <w:r w:rsidRPr="00571C11">
        <w:rPr>
          <w:sz w:val="24"/>
        </w:rPr>
        <w:t>DE 2.0</w:t>
      </w:r>
      <w:r>
        <w:rPr>
          <w:sz w:val="24"/>
          <w:lang w:val="pt-BR"/>
        </w:rPr>
        <w:t>2</w:t>
      </w:r>
      <w:r>
        <w:rPr>
          <w:sz w:val="24"/>
          <w:lang w:val="pt-BR"/>
        </w:rPr>
        <w:t>1</w:t>
      </w:r>
      <w:r w:rsidRPr="00571C11">
        <w:rPr>
          <w:sz w:val="24"/>
        </w:rPr>
        <w:t>.</w:t>
      </w:r>
    </w:p>
    <w:p w:rsidR="009A1ED6" w:rsidRPr="00914C51" w:rsidRDefault="009A1ED6" w:rsidP="009A1ED6">
      <w:pPr>
        <w:pStyle w:val="Subttulo"/>
        <w:rPr>
          <w:b w:val="0"/>
          <w:sz w:val="24"/>
        </w:rPr>
      </w:pPr>
    </w:p>
    <w:p w:rsidR="009A1ED6" w:rsidRDefault="009A1ED6" w:rsidP="009A1ED6">
      <w:pPr>
        <w:jc w:val="both"/>
        <w:rPr>
          <w:rFonts w:ascii="Times New Roman" w:hAnsi="Times New Roman"/>
          <w:sz w:val="24"/>
          <w:szCs w:val="24"/>
        </w:rPr>
      </w:pPr>
      <w:r w:rsidRPr="00914C51"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sete </w:t>
      </w:r>
      <w:r>
        <w:rPr>
          <w:rFonts w:ascii="Times New Roman" w:hAnsi="Times New Roman"/>
          <w:sz w:val="24"/>
          <w:szCs w:val="24"/>
        </w:rPr>
        <w:t xml:space="preserve">dias </w:t>
      </w:r>
      <w:r w:rsidRPr="00914C51">
        <w:rPr>
          <w:rFonts w:ascii="Times New Roman" w:hAnsi="Times New Roman"/>
          <w:sz w:val="24"/>
          <w:szCs w:val="24"/>
        </w:rPr>
        <w:t>do mês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janeiro </w:t>
      </w:r>
      <w:r>
        <w:rPr>
          <w:rFonts w:ascii="Times New Roman" w:hAnsi="Times New Roman"/>
          <w:sz w:val="24"/>
          <w:szCs w:val="24"/>
        </w:rPr>
        <w:t>de</w:t>
      </w:r>
      <w:r w:rsidRPr="00914C51">
        <w:rPr>
          <w:rFonts w:ascii="Times New Roman" w:hAnsi="Times New Roman"/>
          <w:sz w:val="24"/>
          <w:szCs w:val="24"/>
        </w:rPr>
        <w:t xml:space="preserve"> dois mil e </w:t>
      </w:r>
      <w:r>
        <w:rPr>
          <w:rFonts w:ascii="Times New Roman" w:hAnsi="Times New Roman"/>
          <w:sz w:val="24"/>
          <w:szCs w:val="24"/>
        </w:rPr>
        <w:t>vinte</w:t>
      </w:r>
      <w:r>
        <w:rPr>
          <w:rFonts w:ascii="Times New Roman" w:hAnsi="Times New Roman"/>
          <w:sz w:val="24"/>
          <w:szCs w:val="24"/>
        </w:rPr>
        <w:t xml:space="preserve"> e um</w:t>
      </w:r>
      <w:r w:rsidRPr="00914C51">
        <w:rPr>
          <w:rFonts w:ascii="Times New Roman" w:hAnsi="Times New Roman"/>
          <w:sz w:val="24"/>
          <w:szCs w:val="24"/>
        </w:rPr>
        <w:t xml:space="preserve">, às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8:00 horas </w:t>
      </w:r>
      <w:r w:rsidRPr="00914C51">
        <w:rPr>
          <w:rFonts w:ascii="Times New Roman" w:hAnsi="Times New Roman"/>
          <w:sz w:val="24"/>
          <w:szCs w:val="24"/>
        </w:rPr>
        <w:t xml:space="preserve">reuniram-se os Senhores Vereadores na Sala de Sessões da Câmara de Vereadores de </w:t>
      </w:r>
      <w:proofErr w:type="spellStart"/>
      <w:r w:rsidRPr="00914C51">
        <w:rPr>
          <w:rFonts w:ascii="Times New Roman" w:hAnsi="Times New Roman"/>
          <w:sz w:val="24"/>
          <w:szCs w:val="24"/>
        </w:rPr>
        <w:t>Piratuba</w:t>
      </w:r>
      <w:proofErr w:type="spellEnd"/>
      <w:r w:rsidRPr="00914C51">
        <w:rPr>
          <w:rFonts w:ascii="Times New Roman" w:hAnsi="Times New Roman"/>
          <w:sz w:val="24"/>
          <w:szCs w:val="24"/>
        </w:rPr>
        <w:t xml:space="preserve">/SC sob caráter </w:t>
      </w:r>
      <w:r>
        <w:rPr>
          <w:rFonts w:ascii="Times New Roman" w:hAnsi="Times New Roman"/>
          <w:sz w:val="24"/>
          <w:szCs w:val="24"/>
        </w:rPr>
        <w:t>extra</w:t>
      </w:r>
      <w:r w:rsidRPr="00914C5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rdinário, sob a Presidência d</w:t>
      </w:r>
      <w:r>
        <w:rPr>
          <w:rFonts w:ascii="Times New Roman" w:hAnsi="Times New Roman"/>
          <w:sz w:val="24"/>
          <w:szCs w:val="24"/>
        </w:rPr>
        <w:t>a</w:t>
      </w:r>
      <w:r w:rsidRPr="00914C51">
        <w:rPr>
          <w:rFonts w:ascii="Times New Roman" w:hAnsi="Times New Roman"/>
          <w:sz w:val="24"/>
          <w:szCs w:val="24"/>
        </w:rPr>
        <w:t xml:space="preserve"> Vereador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51"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>a</w:t>
      </w:r>
      <w:r w:rsidRPr="00914C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Marli Nadir </w:t>
      </w:r>
      <w:proofErr w:type="spellStart"/>
      <w:r>
        <w:rPr>
          <w:rFonts w:ascii="Times New Roman" w:hAnsi="Times New Roman"/>
          <w:sz w:val="24"/>
          <w:szCs w:val="24"/>
        </w:rPr>
        <w:t>Ubiali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Buselato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14C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4C51">
        <w:rPr>
          <w:rFonts w:ascii="Times New Roman" w:hAnsi="Times New Roman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914C51">
        <w:rPr>
          <w:rFonts w:ascii="Times New Roman" w:hAnsi="Times New Roman"/>
          <w:sz w:val="24"/>
          <w:szCs w:val="24"/>
        </w:rPr>
        <w:t xml:space="preserve"> verificando de que há quórum legal, conforme livro de presenças, invocando a proteção de Deus para que ilumine os trabalhos, dá por aberta a Sessão. </w:t>
      </w:r>
      <w:r w:rsidRPr="00571C11">
        <w:rPr>
          <w:rFonts w:ascii="Times New Roman" w:hAnsi="Times New Roman"/>
          <w:sz w:val="24"/>
          <w:szCs w:val="24"/>
        </w:rPr>
        <w:t>Após</w:t>
      </w:r>
      <w:r>
        <w:rPr>
          <w:rFonts w:ascii="Times New Roman" w:hAnsi="Times New Roman"/>
          <w:sz w:val="24"/>
          <w:szCs w:val="24"/>
        </w:rPr>
        <w:t xml:space="preserve"> a</w:t>
      </w:r>
      <w:r w:rsidRPr="00571C11">
        <w:rPr>
          <w:rFonts w:ascii="Times New Roman" w:hAnsi="Times New Roman"/>
          <w:sz w:val="24"/>
          <w:szCs w:val="24"/>
        </w:rPr>
        <w:t xml:space="preserve"> presiden</w:t>
      </w:r>
      <w:r>
        <w:rPr>
          <w:rFonts w:ascii="Times New Roman" w:hAnsi="Times New Roman"/>
          <w:sz w:val="24"/>
          <w:szCs w:val="24"/>
        </w:rPr>
        <w:t xml:space="preserve">te solicita </w:t>
      </w:r>
      <w:r>
        <w:rPr>
          <w:rFonts w:ascii="Times New Roman" w:hAnsi="Times New Roman"/>
          <w:sz w:val="24"/>
          <w:szCs w:val="24"/>
        </w:rPr>
        <w:t>à Secretária</w:t>
      </w:r>
      <w:r w:rsidRPr="00571C11">
        <w:rPr>
          <w:rFonts w:ascii="Times New Roman" w:hAnsi="Times New Roman"/>
          <w:sz w:val="24"/>
          <w:szCs w:val="24"/>
        </w:rPr>
        <w:t xml:space="preserve"> que faça a leitura da</w:t>
      </w:r>
      <w:r>
        <w:rPr>
          <w:rFonts w:ascii="Times New Roman" w:hAnsi="Times New Roman"/>
          <w:sz w:val="24"/>
          <w:szCs w:val="24"/>
        </w:rPr>
        <w:t>s Correspondências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A1ED6">
        <w:rPr>
          <w:rFonts w:ascii="Times New Roman" w:hAnsi="Times New Roman"/>
          <w:b/>
          <w:bCs/>
          <w:sz w:val="24"/>
          <w:szCs w:val="24"/>
        </w:rPr>
        <w:t>DO EXECUTIVO</w:t>
      </w:r>
      <w:r>
        <w:rPr>
          <w:rFonts w:ascii="Times New Roman" w:hAnsi="Times New Roman"/>
          <w:sz w:val="24"/>
          <w:szCs w:val="24"/>
        </w:rPr>
        <w:t xml:space="preserve">: Oficio Nº 002/2.021 – Solicitação de realização de Sessões Extraordinárias, Mensagem Nº 001/2.021 – do Projeto de Lei Nº 001/2.021 – Altera Lei 1.565, de 23 de Dezembro de 2.020, que Concede Revisão Anual da Remuneração dos Servidores Públicos do Poder Executivo e Concede Revisão Anual dos Servidores do Poder Legislativo, e dá outras providências. </w:t>
      </w:r>
      <w:r w:rsidRPr="009A1ED6">
        <w:rPr>
          <w:rFonts w:ascii="Times New Roman" w:hAnsi="Times New Roman"/>
          <w:b/>
          <w:bCs/>
          <w:sz w:val="24"/>
          <w:szCs w:val="24"/>
        </w:rPr>
        <w:t>DO LEGISLATIVO</w:t>
      </w:r>
      <w:r>
        <w:rPr>
          <w:rFonts w:ascii="Times New Roman" w:hAnsi="Times New Roman"/>
          <w:sz w:val="24"/>
          <w:szCs w:val="24"/>
        </w:rPr>
        <w:t xml:space="preserve">: Composição das Comissões Permanentes: Constituição, Justiça, Redação de Leis e Veto: Presidente: </w:t>
      </w:r>
      <w:proofErr w:type="spellStart"/>
      <w:r>
        <w:rPr>
          <w:rFonts w:ascii="Times New Roman" w:hAnsi="Times New Roman"/>
          <w:sz w:val="24"/>
          <w:szCs w:val="24"/>
        </w:rPr>
        <w:t>Mareci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Stempcosqui</w:t>
      </w:r>
      <w:proofErr w:type="spellEnd"/>
      <w:r>
        <w:rPr>
          <w:rFonts w:ascii="Times New Roman" w:hAnsi="Times New Roman"/>
          <w:sz w:val="24"/>
          <w:szCs w:val="24"/>
        </w:rPr>
        <w:t xml:space="preserve">, Vice-Presidente: </w:t>
      </w:r>
      <w:proofErr w:type="spellStart"/>
      <w:r>
        <w:rPr>
          <w:rFonts w:ascii="Times New Roman" w:hAnsi="Times New Roman"/>
          <w:sz w:val="24"/>
          <w:szCs w:val="24"/>
        </w:rPr>
        <w:t>Evelásio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51F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ieira, Membro: </w:t>
      </w:r>
      <w:proofErr w:type="spellStart"/>
      <w:r>
        <w:rPr>
          <w:rFonts w:ascii="Times New Roman" w:hAnsi="Times New Roman"/>
          <w:sz w:val="24"/>
          <w:szCs w:val="24"/>
        </w:rPr>
        <w:t>Jhonatan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Spricigo</w:t>
      </w:r>
      <w:proofErr w:type="spellEnd"/>
      <w:r>
        <w:rPr>
          <w:rFonts w:ascii="Times New Roman" w:hAnsi="Times New Roman"/>
          <w:sz w:val="24"/>
          <w:szCs w:val="24"/>
        </w:rPr>
        <w:t xml:space="preserve"> e Suplente: Celso José de Souza; </w:t>
      </w:r>
      <w:r w:rsidR="00EC51F3">
        <w:rPr>
          <w:rFonts w:ascii="Times New Roman" w:hAnsi="Times New Roman"/>
          <w:sz w:val="24"/>
          <w:szCs w:val="24"/>
        </w:rPr>
        <w:t xml:space="preserve">Obras Públicas, Urbanismo, Serviços Públicos, Meio Ambiente e Agricultura: Presidente: Celso José de Souza, Vice-Presidente: </w:t>
      </w:r>
      <w:proofErr w:type="spellStart"/>
      <w:r w:rsidR="00EC51F3">
        <w:rPr>
          <w:rFonts w:ascii="Times New Roman" w:hAnsi="Times New Roman"/>
          <w:sz w:val="24"/>
          <w:szCs w:val="24"/>
        </w:rPr>
        <w:t>Mareci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1F3">
        <w:rPr>
          <w:rFonts w:ascii="Times New Roman" w:hAnsi="Times New Roman"/>
          <w:sz w:val="24"/>
          <w:szCs w:val="24"/>
        </w:rPr>
        <w:t>Stempcosqui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, Membro: Luiz Henrique da Silva e Suplente: </w:t>
      </w:r>
      <w:proofErr w:type="spellStart"/>
      <w:r w:rsidR="00EC51F3">
        <w:rPr>
          <w:rFonts w:ascii="Times New Roman" w:hAnsi="Times New Roman"/>
          <w:sz w:val="24"/>
          <w:szCs w:val="24"/>
        </w:rPr>
        <w:t>Evelásio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 Vieira; Trabalho, Legislação Social e Atividades Privadas: Presidente: </w:t>
      </w:r>
      <w:proofErr w:type="spellStart"/>
      <w:r w:rsidR="00EC51F3">
        <w:rPr>
          <w:rFonts w:ascii="Times New Roman" w:hAnsi="Times New Roman"/>
          <w:sz w:val="24"/>
          <w:szCs w:val="24"/>
        </w:rPr>
        <w:t>Mareci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1F3">
        <w:rPr>
          <w:rFonts w:ascii="Times New Roman" w:hAnsi="Times New Roman"/>
          <w:sz w:val="24"/>
          <w:szCs w:val="24"/>
        </w:rPr>
        <w:t>Stempcosqui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, Vice-Presidente: </w:t>
      </w:r>
      <w:proofErr w:type="spellStart"/>
      <w:r w:rsidR="00EC51F3">
        <w:rPr>
          <w:rFonts w:ascii="Times New Roman" w:hAnsi="Times New Roman"/>
          <w:sz w:val="24"/>
          <w:szCs w:val="24"/>
        </w:rPr>
        <w:t>Evelásio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 Vieira, Membro: Dirceu </w:t>
      </w:r>
      <w:proofErr w:type="spellStart"/>
      <w:r w:rsidR="00EC51F3">
        <w:rPr>
          <w:rFonts w:ascii="Times New Roman" w:hAnsi="Times New Roman"/>
          <w:sz w:val="24"/>
          <w:szCs w:val="24"/>
        </w:rPr>
        <w:t>Dalmagro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 e Suplente: </w:t>
      </w:r>
      <w:proofErr w:type="spellStart"/>
      <w:r w:rsidR="00EC51F3">
        <w:rPr>
          <w:rFonts w:ascii="Times New Roman" w:hAnsi="Times New Roman"/>
          <w:sz w:val="24"/>
          <w:szCs w:val="24"/>
        </w:rPr>
        <w:t>Gelci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 Terezinha de Souza; Educação e Cultura, Turismo, Saúde e Assistência Social: Presidente: </w:t>
      </w:r>
      <w:proofErr w:type="spellStart"/>
      <w:r w:rsidR="00EC51F3">
        <w:rPr>
          <w:rFonts w:ascii="Times New Roman" w:hAnsi="Times New Roman"/>
          <w:sz w:val="24"/>
          <w:szCs w:val="24"/>
        </w:rPr>
        <w:t>Gelci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 Terezinha de Souza, Vice-Presidente: Luiz Henrique da Silva, Membro: Celso José de Souza e Suplente: </w:t>
      </w:r>
      <w:proofErr w:type="spellStart"/>
      <w:r w:rsidR="00EC51F3">
        <w:rPr>
          <w:rFonts w:ascii="Times New Roman" w:hAnsi="Times New Roman"/>
          <w:sz w:val="24"/>
          <w:szCs w:val="24"/>
        </w:rPr>
        <w:t>Mareci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1F3">
        <w:rPr>
          <w:rFonts w:ascii="Times New Roman" w:hAnsi="Times New Roman"/>
          <w:sz w:val="24"/>
          <w:szCs w:val="24"/>
        </w:rPr>
        <w:t>Stempcosqui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; Orçamento, Finanças, Tributação e Controle de Contas: Presidente: </w:t>
      </w:r>
      <w:proofErr w:type="spellStart"/>
      <w:r w:rsidR="00EC51F3">
        <w:rPr>
          <w:rFonts w:ascii="Times New Roman" w:hAnsi="Times New Roman"/>
          <w:sz w:val="24"/>
          <w:szCs w:val="24"/>
        </w:rPr>
        <w:t>Evelásio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 Vieira, Vice-Presidente: </w:t>
      </w:r>
      <w:proofErr w:type="spellStart"/>
      <w:r w:rsidR="00EC51F3">
        <w:rPr>
          <w:rFonts w:ascii="Times New Roman" w:hAnsi="Times New Roman"/>
          <w:sz w:val="24"/>
          <w:szCs w:val="24"/>
        </w:rPr>
        <w:t>Mareci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1F3">
        <w:rPr>
          <w:rFonts w:ascii="Times New Roman" w:hAnsi="Times New Roman"/>
          <w:sz w:val="24"/>
          <w:szCs w:val="24"/>
        </w:rPr>
        <w:t>Stempcosqui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, Membro: Altair de Azeredo e Suplente: </w:t>
      </w:r>
      <w:proofErr w:type="spellStart"/>
      <w:r w:rsidR="00EC51F3">
        <w:rPr>
          <w:rFonts w:ascii="Times New Roman" w:hAnsi="Times New Roman"/>
          <w:sz w:val="24"/>
          <w:szCs w:val="24"/>
        </w:rPr>
        <w:t>Gelci</w:t>
      </w:r>
      <w:proofErr w:type="spellEnd"/>
      <w:r w:rsidR="00EC51F3">
        <w:rPr>
          <w:rFonts w:ascii="Times New Roman" w:hAnsi="Times New Roman"/>
          <w:sz w:val="24"/>
          <w:szCs w:val="24"/>
        </w:rPr>
        <w:t xml:space="preserve"> Terezinha de Souza. </w:t>
      </w:r>
      <w:r w:rsidR="00EC51F3" w:rsidRPr="00EC51F3">
        <w:rPr>
          <w:rFonts w:ascii="Times New Roman" w:hAnsi="Times New Roman"/>
          <w:b/>
          <w:bCs/>
          <w:sz w:val="24"/>
          <w:szCs w:val="24"/>
        </w:rPr>
        <w:t>O</w:t>
      </w:r>
      <w:r w:rsidRPr="00C121C7">
        <w:rPr>
          <w:rFonts w:ascii="Times New Roman" w:hAnsi="Times New Roman"/>
          <w:b/>
          <w:sz w:val="24"/>
          <w:szCs w:val="24"/>
        </w:rPr>
        <w:t>RDEM DO DIA: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Após as leituras </w:t>
      </w:r>
      <w:r w:rsidR="00EC51F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Presidente coloca em </w:t>
      </w:r>
      <w:r w:rsidR="00EC51F3">
        <w:rPr>
          <w:rFonts w:ascii="Times New Roman" w:hAnsi="Times New Roman"/>
          <w:sz w:val="24"/>
          <w:szCs w:val="24"/>
        </w:rPr>
        <w:t xml:space="preserve">votação as Comissões Permanentes, as quais foram aprovadas por unanimidade. Após a Presidente solicita a secretária que faça as leituras das Atas dos Pareceres das Comissões de Constituição, Justiça, Redação de Leis e Veto e Orçamento, Finanças, Tributação e Controle de Contas do Projeto de Lei Nº 001/2.021 – Altera Lei 1.565, de 23 de Dezembro de 2.020, que Concede Revisão Anual da Remuneração dos Servidores Públicos do Poder Executivo e Concede Revisão Anual dos Servidores do Poder Legislativo, e dá outras providências. </w:t>
      </w:r>
      <w:r w:rsidR="005729A9">
        <w:rPr>
          <w:rFonts w:ascii="Times New Roman" w:hAnsi="Times New Roman"/>
          <w:sz w:val="24"/>
          <w:szCs w:val="24"/>
        </w:rPr>
        <w:t>Após as leituras a Presidente coloca o Projeto em discussão e para sua primeira votação o qual foi aprovado por unanimidade.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D5B">
        <w:rPr>
          <w:rFonts w:ascii="Times New Roman" w:hAnsi="Times New Roman"/>
          <w:b/>
          <w:sz w:val="24"/>
          <w:szCs w:val="24"/>
        </w:rPr>
        <w:t>E</w:t>
      </w:r>
      <w:r w:rsidRPr="000F71D1">
        <w:rPr>
          <w:rFonts w:ascii="Times New Roman" w:hAnsi="Times New Roman"/>
          <w:b/>
          <w:sz w:val="24"/>
          <w:szCs w:val="24"/>
        </w:rPr>
        <w:t>NCERRAMENTO:</w:t>
      </w:r>
      <w:r>
        <w:rPr>
          <w:rFonts w:ascii="Times New Roman" w:hAnsi="Times New Roman"/>
          <w:sz w:val="24"/>
          <w:szCs w:val="24"/>
        </w:rPr>
        <w:t xml:space="preserve"> N</w:t>
      </w:r>
      <w:r w:rsidRPr="00914C51">
        <w:rPr>
          <w:rFonts w:ascii="Times New Roman" w:hAnsi="Times New Roman"/>
          <w:sz w:val="24"/>
          <w:szCs w:val="24"/>
        </w:rPr>
        <w:t xml:space="preserve">ada mais havendo a declarar </w:t>
      </w:r>
      <w:r w:rsidR="005729A9">
        <w:rPr>
          <w:rFonts w:ascii="Times New Roman" w:hAnsi="Times New Roman"/>
          <w:sz w:val="24"/>
          <w:szCs w:val="24"/>
        </w:rPr>
        <w:t>a</w:t>
      </w:r>
      <w:r w:rsidRPr="00914C51">
        <w:rPr>
          <w:rFonts w:ascii="Times New Roman" w:hAnsi="Times New Roman"/>
          <w:sz w:val="24"/>
          <w:szCs w:val="24"/>
        </w:rPr>
        <w:t xml:space="preserve"> Sr</w:t>
      </w:r>
      <w:r w:rsidR="005729A9">
        <w:rPr>
          <w:rFonts w:ascii="Times New Roman" w:hAnsi="Times New Roman"/>
          <w:sz w:val="24"/>
          <w:szCs w:val="24"/>
        </w:rPr>
        <w:t>a</w:t>
      </w:r>
      <w:r w:rsidRPr="00914C51">
        <w:rPr>
          <w:rFonts w:ascii="Times New Roman" w:hAnsi="Times New Roman"/>
          <w:sz w:val="24"/>
          <w:szCs w:val="24"/>
        </w:rPr>
        <w:t xml:space="preserve">. Presidente agradece a Deus por mais uma reunião da qual lavrou-se a presente ata. Sala de Reuniões da Câmara Municipal de Vereadores de </w:t>
      </w:r>
      <w:proofErr w:type="spellStart"/>
      <w:r w:rsidRPr="00914C51">
        <w:rPr>
          <w:rFonts w:ascii="Times New Roman" w:hAnsi="Times New Roman"/>
          <w:sz w:val="24"/>
          <w:szCs w:val="24"/>
        </w:rPr>
        <w:t>Piratuba</w:t>
      </w:r>
      <w:proofErr w:type="spellEnd"/>
      <w:r w:rsidRPr="00914C51">
        <w:rPr>
          <w:rFonts w:ascii="Times New Roman" w:hAnsi="Times New Roman"/>
          <w:sz w:val="24"/>
          <w:szCs w:val="24"/>
        </w:rPr>
        <w:t>/SC, em</w:t>
      </w:r>
      <w:r>
        <w:rPr>
          <w:rFonts w:ascii="Times New Roman" w:hAnsi="Times New Roman"/>
          <w:sz w:val="24"/>
          <w:szCs w:val="24"/>
        </w:rPr>
        <w:t xml:space="preserve"> 0</w:t>
      </w:r>
      <w:r w:rsidR="005729A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C51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29A9">
        <w:rPr>
          <w:rFonts w:ascii="Times New Roman" w:hAnsi="Times New Roman"/>
          <w:sz w:val="24"/>
          <w:szCs w:val="24"/>
        </w:rPr>
        <w:t>Janeiro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14C51">
        <w:rPr>
          <w:rFonts w:ascii="Times New Roman" w:hAnsi="Times New Roman"/>
          <w:sz w:val="24"/>
          <w:szCs w:val="24"/>
        </w:rPr>
        <w:t>de 2.0</w:t>
      </w:r>
      <w:r>
        <w:rPr>
          <w:rFonts w:ascii="Times New Roman" w:hAnsi="Times New Roman"/>
          <w:sz w:val="24"/>
          <w:szCs w:val="24"/>
        </w:rPr>
        <w:t>2</w:t>
      </w:r>
      <w:r w:rsidR="005729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9A1ED6" w:rsidRDefault="009A1ED6" w:rsidP="009A1ED6">
      <w:pPr>
        <w:jc w:val="both"/>
        <w:rPr>
          <w:rFonts w:ascii="Times New Roman" w:hAnsi="Times New Roman"/>
          <w:sz w:val="24"/>
          <w:szCs w:val="24"/>
        </w:rPr>
      </w:pPr>
    </w:p>
    <w:p w:rsidR="005729A9" w:rsidRDefault="005729A9" w:rsidP="009A1ED6">
      <w:pPr>
        <w:jc w:val="both"/>
        <w:rPr>
          <w:rFonts w:ascii="Times New Roman" w:hAnsi="Times New Roman"/>
          <w:sz w:val="24"/>
          <w:szCs w:val="24"/>
        </w:rPr>
      </w:pPr>
    </w:p>
    <w:p w:rsidR="005729A9" w:rsidRDefault="005729A9" w:rsidP="009A1ED6">
      <w:pPr>
        <w:jc w:val="both"/>
        <w:rPr>
          <w:rFonts w:ascii="Times New Roman" w:hAnsi="Times New Roman"/>
          <w:sz w:val="24"/>
          <w:szCs w:val="24"/>
        </w:rPr>
      </w:pPr>
    </w:p>
    <w:p w:rsidR="009A1ED6" w:rsidRPr="00596DF2" w:rsidRDefault="005729A9" w:rsidP="009A1E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Marli N. U. </w:t>
      </w:r>
      <w:proofErr w:type="spellStart"/>
      <w:r>
        <w:rPr>
          <w:rFonts w:ascii="Times New Roman" w:hAnsi="Times New Roman"/>
          <w:sz w:val="24"/>
          <w:szCs w:val="24"/>
        </w:rPr>
        <w:t>Buselato</w:t>
      </w:r>
      <w:proofErr w:type="spellEnd"/>
      <w:r w:rsidR="009A1ED6">
        <w:rPr>
          <w:rFonts w:ascii="Times New Roman" w:hAnsi="Times New Roman"/>
          <w:sz w:val="24"/>
          <w:szCs w:val="24"/>
        </w:rPr>
        <w:t xml:space="preserve">      </w:t>
      </w:r>
      <w:r w:rsidR="009A1ED6" w:rsidRPr="00596DF2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Evelásio</w:t>
      </w:r>
      <w:proofErr w:type="spellEnd"/>
      <w:r>
        <w:rPr>
          <w:rFonts w:ascii="Times New Roman" w:hAnsi="Times New Roman"/>
          <w:sz w:val="24"/>
          <w:szCs w:val="24"/>
        </w:rPr>
        <w:t xml:space="preserve"> Vieira</w:t>
      </w:r>
      <w:r w:rsidR="009A1ED6" w:rsidRPr="00596DF2">
        <w:rPr>
          <w:rFonts w:ascii="Times New Roman" w:hAnsi="Times New Roman"/>
          <w:sz w:val="24"/>
          <w:szCs w:val="24"/>
        </w:rPr>
        <w:t xml:space="preserve">  </w:t>
      </w:r>
    </w:p>
    <w:p w:rsidR="009A1ED6" w:rsidRDefault="009A1ED6" w:rsidP="009A1ED6">
      <w:pPr>
        <w:jc w:val="both"/>
        <w:rPr>
          <w:rFonts w:ascii="Times New Roman" w:hAnsi="Times New Roman"/>
          <w:sz w:val="24"/>
          <w:szCs w:val="24"/>
        </w:rPr>
      </w:pPr>
      <w:r w:rsidRPr="00914C51">
        <w:rPr>
          <w:rFonts w:ascii="Times New Roman" w:hAnsi="Times New Roman"/>
          <w:sz w:val="24"/>
          <w:szCs w:val="24"/>
        </w:rPr>
        <w:t>Presidente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Vice – Presidente</w:t>
      </w:r>
      <w:proofErr w:type="gramEnd"/>
      <w:r w:rsidRPr="00914C51">
        <w:rPr>
          <w:rFonts w:ascii="Times New Roman" w:hAnsi="Times New Roman"/>
          <w:sz w:val="24"/>
          <w:szCs w:val="24"/>
        </w:rPr>
        <w:t xml:space="preserve">      </w:t>
      </w:r>
    </w:p>
    <w:p w:rsidR="005729A9" w:rsidRDefault="005729A9" w:rsidP="009A1ED6">
      <w:pPr>
        <w:jc w:val="both"/>
        <w:rPr>
          <w:rFonts w:ascii="Times New Roman" w:hAnsi="Times New Roman"/>
          <w:sz w:val="24"/>
          <w:szCs w:val="24"/>
        </w:rPr>
      </w:pPr>
    </w:p>
    <w:p w:rsidR="005729A9" w:rsidRDefault="005729A9" w:rsidP="009A1ED6">
      <w:pPr>
        <w:jc w:val="both"/>
        <w:rPr>
          <w:rFonts w:ascii="Times New Roman" w:hAnsi="Times New Roman"/>
          <w:sz w:val="24"/>
          <w:szCs w:val="24"/>
        </w:rPr>
      </w:pPr>
    </w:p>
    <w:p w:rsidR="009A1ED6" w:rsidRDefault="009A1ED6" w:rsidP="009A1ED6">
      <w:pPr>
        <w:jc w:val="both"/>
        <w:rPr>
          <w:rFonts w:ascii="Times New Roman" w:hAnsi="Times New Roman"/>
          <w:sz w:val="24"/>
          <w:szCs w:val="24"/>
        </w:rPr>
      </w:pPr>
      <w:r w:rsidRPr="00914C51">
        <w:rPr>
          <w:rFonts w:ascii="Times New Roman" w:hAnsi="Times New Roman"/>
          <w:sz w:val="24"/>
          <w:szCs w:val="24"/>
        </w:rPr>
        <w:t xml:space="preserve">    </w:t>
      </w:r>
    </w:p>
    <w:p w:rsidR="009A1ED6" w:rsidRDefault="005729A9" w:rsidP="009A1ED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Mareci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Stempcosqui</w:t>
      </w:r>
      <w:proofErr w:type="spellEnd"/>
      <w:r w:rsidR="009A1ED6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Jhonatan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Spricigo</w:t>
      </w:r>
      <w:proofErr w:type="spellEnd"/>
      <w:r>
        <w:rPr>
          <w:rFonts w:ascii="Times New Roman" w:hAnsi="Times New Roman"/>
          <w:sz w:val="24"/>
          <w:szCs w:val="24"/>
        </w:rPr>
        <w:t xml:space="preserve"> - Ausente</w:t>
      </w:r>
    </w:p>
    <w:p w:rsidR="009A1ED6" w:rsidRPr="001409F8" w:rsidRDefault="009A1ED6" w:rsidP="009A1ED6">
      <w:pPr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Primeir</w:t>
      </w:r>
      <w:r w:rsidR="005729A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Secretári</w:t>
      </w:r>
      <w:r w:rsidR="005729A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                                        Segundo Secretário</w:t>
      </w:r>
      <w:r w:rsidRPr="00914C5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A1ED6" w:rsidRDefault="009A1ED6" w:rsidP="009A1ED6">
      <w:pPr>
        <w:jc w:val="both"/>
        <w:rPr>
          <w:rFonts w:ascii="Times New Roman" w:hAnsi="Times New Roman"/>
          <w:sz w:val="24"/>
          <w:szCs w:val="24"/>
        </w:rPr>
      </w:pPr>
    </w:p>
    <w:p w:rsidR="009A1ED6" w:rsidRDefault="009A1ED6" w:rsidP="009A1ED6">
      <w:pPr>
        <w:jc w:val="both"/>
        <w:rPr>
          <w:rFonts w:ascii="Times New Roman" w:hAnsi="Times New Roman"/>
          <w:sz w:val="24"/>
          <w:szCs w:val="24"/>
        </w:rPr>
      </w:pPr>
    </w:p>
    <w:p w:rsidR="009A1ED6" w:rsidRDefault="009A1ED6" w:rsidP="009A1ED6"/>
    <w:p w:rsidR="009A1ED6" w:rsidRDefault="009A1ED6" w:rsidP="009A1ED6"/>
    <w:p w:rsidR="009A1ED6" w:rsidRDefault="009A1ED6" w:rsidP="009A1ED6"/>
    <w:p w:rsidR="009A1ED6" w:rsidRDefault="009A1ED6" w:rsidP="009A1ED6"/>
    <w:p w:rsidR="009A1ED6" w:rsidRDefault="009A1ED6" w:rsidP="009A1ED6"/>
    <w:p w:rsidR="009A1ED6" w:rsidRDefault="009A1ED6" w:rsidP="009A1ED6"/>
    <w:p w:rsidR="009A1ED6" w:rsidRDefault="009A1ED6" w:rsidP="009A1ED6"/>
    <w:p w:rsidR="009A1ED6" w:rsidRDefault="009A1ED6" w:rsidP="009A1ED6"/>
    <w:p w:rsidR="009A1ED6" w:rsidRDefault="009A1ED6" w:rsidP="009A1ED6"/>
    <w:p w:rsidR="009A1ED6" w:rsidRDefault="009A1ED6"/>
    <w:sectPr w:rsidR="009A1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D6"/>
    <w:rsid w:val="005729A9"/>
    <w:rsid w:val="009A1ED6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E03C"/>
  <w15:chartTrackingRefBased/>
  <w15:docId w15:val="{F6B700F8-9F73-4F70-98B4-1CBE15F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E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E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9A1ED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9A1E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A1ED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CONTABIL1</dc:creator>
  <cp:keywords/>
  <dc:description/>
  <cp:lastModifiedBy>CONTABIL1</cp:lastModifiedBy>
  <cp:revision>1</cp:revision>
  <cp:lastPrinted>2021-01-07T12:45:00Z</cp:lastPrinted>
  <dcterms:created xsi:type="dcterms:W3CDTF">2021-01-07T12:21:00Z</dcterms:created>
  <dcterms:modified xsi:type="dcterms:W3CDTF">2021-01-07T12:48:00Z</dcterms:modified>
</cp:coreProperties>
</file>